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dxa"/>
        <w:tblInd w:w="9418" w:type="dxa"/>
        <w:tblCellMar>
          <w:left w:w="62" w:type="dxa"/>
          <w:right w:w="62" w:type="dxa"/>
        </w:tblCellMar>
        <w:tblLook w:val="0000"/>
      </w:tblPr>
      <w:tblGrid>
        <w:gridCol w:w="3260"/>
        <w:gridCol w:w="2126"/>
      </w:tblGrid>
      <w:tr w:rsidR="00D50AEC" w:rsidRPr="000136A6" w:rsidTr="00182DBF">
        <w:tc>
          <w:tcPr>
            <w:tcW w:w="5386" w:type="dxa"/>
            <w:gridSpan w:val="2"/>
            <w:shd w:val="clear" w:color="auto" w:fill="auto"/>
          </w:tcPr>
          <w:p w:rsidR="00D50AEC" w:rsidRPr="000136A6" w:rsidRDefault="00D50AEC" w:rsidP="00182DBF">
            <w:pPr>
              <w:pStyle w:val="ConsPlusNormal"/>
              <w:rPr>
                <w:rFonts w:ascii="PT Astra Serif" w:hAnsi="PT Astra Serif"/>
              </w:rPr>
            </w:pPr>
            <w:r w:rsidRPr="000136A6">
              <w:rPr>
                <w:rFonts w:ascii="PT Astra Serif" w:hAnsi="PT Astra Serif"/>
              </w:rPr>
              <w:t>УТВЕРЖДАЮ</w:t>
            </w:r>
          </w:p>
          <w:p w:rsidR="00D50AEC" w:rsidRPr="000136A6" w:rsidRDefault="00D50AEC" w:rsidP="00182DB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0AEC" w:rsidRPr="000136A6" w:rsidTr="00182DBF">
        <w:tc>
          <w:tcPr>
            <w:tcW w:w="5386" w:type="dxa"/>
            <w:gridSpan w:val="2"/>
            <w:shd w:val="clear" w:color="auto" w:fill="auto"/>
          </w:tcPr>
          <w:p w:rsidR="00D50AEC" w:rsidRPr="000136A6" w:rsidRDefault="00D50AEC" w:rsidP="00182DBF">
            <w:pPr>
              <w:pStyle w:val="ConsPlusNormal"/>
              <w:rPr>
                <w:rFonts w:ascii="PT Astra Serif" w:hAnsi="PT Astra Serif"/>
              </w:rPr>
            </w:pPr>
            <w:r w:rsidRPr="000136A6">
              <w:rPr>
                <w:rFonts w:ascii="PT Astra Serif" w:hAnsi="PT Astra Serif"/>
              </w:rPr>
              <w:t xml:space="preserve">Заместитель председателя Правительства Ульяновской области – Министр агропромышленного комплекса и развития сельских территорий Ульяновской области </w:t>
            </w:r>
          </w:p>
          <w:p w:rsidR="00D50AEC" w:rsidRPr="000136A6" w:rsidRDefault="00D50AEC" w:rsidP="00182DB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0AEC" w:rsidRPr="000136A6" w:rsidTr="00182DBF">
        <w:tc>
          <w:tcPr>
            <w:tcW w:w="3260" w:type="dxa"/>
            <w:shd w:val="clear" w:color="auto" w:fill="auto"/>
          </w:tcPr>
          <w:p w:rsidR="00D50AEC" w:rsidRPr="000136A6" w:rsidRDefault="00D50AEC" w:rsidP="00182DBF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</w:t>
            </w:r>
          </w:p>
        </w:tc>
        <w:tc>
          <w:tcPr>
            <w:tcW w:w="2126" w:type="dxa"/>
            <w:shd w:val="clear" w:color="auto" w:fill="auto"/>
          </w:tcPr>
          <w:p w:rsidR="00D50AEC" w:rsidRPr="000136A6" w:rsidRDefault="00D50AEC" w:rsidP="00182DBF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М.И. </w:t>
            </w:r>
            <w:proofErr w:type="spellStart"/>
            <w:r>
              <w:rPr>
                <w:rFonts w:ascii="PT Astra Serif" w:hAnsi="PT Astra Serif"/>
              </w:rPr>
              <w:t>Семёнкин</w:t>
            </w:r>
            <w:proofErr w:type="spellEnd"/>
          </w:p>
          <w:p w:rsidR="00D50AEC" w:rsidRPr="000136A6" w:rsidRDefault="00D50AEC" w:rsidP="00182DB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0AEC" w:rsidRPr="000136A6" w:rsidTr="00182DBF">
        <w:tc>
          <w:tcPr>
            <w:tcW w:w="5386" w:type="dxa"/>
            <w:gridSpan w:val="2"/>
            <w:shd w:val="clear" w:color="auto" w:fill="auto"/>
          </w:tcPr>
          <w:p w:rsidR="00D50AEC" w:rsidRPr="000136A6" w:rsidRDefault="00D50AEC" w:rsidP="00D50AE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«___» ___________ 20___ года</w:t>
            </w:r>
          </w:p>
        </w:tc>
      </w:tr>
    </w:tbl>
    <w:p w:rsidR="00D50AEC" w:rsidRPr="000136A6" w:rsidRDefault="00D50AEC" w:rsidP="00D50AE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6" w:type="dxa"/>
        <w:tblLook w:val="04A0"/>
      </w:tblPr>
      <w:tblGrid>
        <w:gridCol w:w="11220"/>
        <w:gridCol w:w="1570"/>
        <w:gridCol w:w="1570"/>
      </w:tblGrid>
      <w:tr w:rsidR="00D50AEC" w:rsidRPr="000136A6" w:rsidTr="00182DBF">
        <w:trPr>
          <w:trHeight w:val="653"/>
        </w:trPr>
        <w:tc>
          <w:tcPr>
            <w:tcW w:w="11220" w:type="dxa"/>
          </w:tcPr>
          <w:p w:rsidR="00D50AEC" w:rsidRPr="000136A6" w:rsidRDefault="00D50AEC" w:rsidP="00182DBF">
            <w:pPr>
              <w:suppressAutoHyphens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36A6">
              <w:rPr>
                <w:rFonts w:ascii="PT Astra Serif" w:hAnsi="PT Astra Serif"/>
                <w:b/>
                <w:sz w:val="28"/>
                <w:szCs w:val="28"/>
              </w:rPr>
              <w:t>Государственное задание</w:t>
            </w:r>
          </w:p>
          <w:p w:rsidR="00D50AEC" w:rsidRPr="0051416C" w:rsidRDefault="00D50AEC" w:rsidP="00D50AEC">
            <w:pPr>
              <w:suppressAutoHyphens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36A6">
              <w:rPr>
                <w:rFonts w:ascii="PT Astra Serif" w:hAnsi="PT Astra Serif"/>
                <w:b/>
                <w:sz w:val="28"/>
                <w:szCs w:val="28"/>
              </w:rPr>
              <w:t>на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0136A6">
              <w:rPr>
                <w:rFonts w:ascii="PT Astra Serif" w:hAnsi="PT Astra Serif"/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0136A6">
              <w:rPr>
                <w:rFonts w:ascii="PT Astra Serif" w:hAnsi="PT Astra Serif"/>
                <w:b/>
                <w:sz w:val="28"/>
                <w:szCs w:val="28"/>
              </w:rPr>
              <w:t xml:space="preserve"> и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0136A6">
              <w:rPr>
                <w:rFonts w:ascii="PT Astra Serif" w:hAnsi="PT Astra Serif"/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Коды</w:t>
            </w:r>
          </w:p>
        </w:tc>
      </w:tr>
      <w:tr w:rsidR="00D50AEC" w:rsidRPr="000136A6" w:rsidTr="00182DBF">
        <w:trPr>
          <w:trHeight w:val="653"/>
        </w:trPr>
        <w:tc>
          <w:tcPr>
            <w:tcW w:w="11220" w:type="dxa"/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 по ОКУД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D50AEC" w:rsidRPr="000136A6" w:rsidTr="00182DBF">
        <w:trPr>
          <w:trHeight w:val="653"/>
        </w:trPr>
        <w:tc>
          <w:tcPr>
            <w:tcW w:w="11220" w:type="dxa"/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50AEC" w:rsidRPr="000136A6" w:rsidTr="00182DBF">
        <w:trPr>
          <w:trHeight w:val="653"/>
        </w:trPr>
        <w:tc>
          <w:tcPr>
            <w:tcW w:w="11220" w:type="dxa"/>
          </w:tcPr>
          <w:p w:rsidR="00D50AEC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36A6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</w:p>
          <w:p w:rsidR="00D50AEC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(обособленного подразделения)</w:t>
            </w:r>
            <w:r w:rsidRPr="000136A6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36A6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«Агентство по развитию сельских территорий Ульяновской области»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Код</w:t>
            </w:r>
            <w:r w:rsidRPr="000136A6">
              <w:rPr>
                <w:rFonts w:ascii="PT Astra Serif" w:hAnsi="PT Astra Serif"/>
                <w:sz w:val="28"/>
                <w:szCs w:val="28"/>
              </w:rPr>
              <w:t xml:space="preserve"> по сводному реестру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50AEC" w:rsidRPr="000136A6" w:rsidTr="00182DBF">
        <w:tc>
          <w:tcPr>
            <w:tcW w:w="11220" w:type="dxa"/>
          </w:tcPr>
          <w:p w:rsidR="00D50AEC" w:rsidRDefault="00D50AEC" w:rsidP="00182DBF">
            <w:pPr>
              <w:pStyle w:val="3"/>
              <w:suppressAutoHyphens/>
              <w:spacing w:before="31" w:beforeAutospacing="0" w:after="31" w:afterAutospacing="0"/>
              <w:ind w:left="31" w:right="31"/>
              <w:jc w:val="both"/>
              <w:rPr>
                <w:rFonts w:ascii="PT Astra Serif" w:hAnsi="PT Astra Serif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b w:val="0"/>
                <w:sz w:val="28"/>
                <w:szCs w:val="28"/>
                <w:lang w:val="ru-RU" w:eastAsia="ru-RU"/>
              </w:rPr>
              <w:t>Вид</w:t>
            </w:r>
            <w:r w:rsidRPr="000136A6">
              <w:rPr>
                <w:rFonts w:ascii="PT Astra Serif" w:hAnsi="PT Astra Serif"/>
                <w:b w:val="0"/>
                <w:sz w:val="28"/>
                <w:szCs w:val="28"/>
                <w:lang w:val="ru-RU" w:eastAsia="ru-RU"/>
              </w:rPr>
              <w:t xml:space="preserve"> деятельности государственного учреждения</w:t>
            </w:r>
          </w:p>
          <w:p w:rsidR="00D50AEC" w:rsidRDefault="00D50AEC" w:rsidP="00182DBF">
            <w:pPr>
              <w:pStyle w:val="3"/>
              <w:suppressAutoHyphens/>
              <w:spacing w:before="31" w:beforeAutospacing="0" w:after="31" w:afterAutospacing="0"/>
              <w:ind w:left="31" w:right="31"/>
              <w:jc w:val="both"/>
              <w:rPr>
                <w:rFonts w:ascii="PT Astra Serif" w:hAnsi="PT Astra Serif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b w:val="0"/>
                <w:sz w:val="28"/>
                <w:szCs w:val="28"/>
                <w:lang w:val="ru-RU" w:eastAsia="ru-RU"/>
              </w:rPr>
              <w:t>(обособленного подразделения)</w:t>
            </w:r>
            <w:r w:rsidRPr="000136A6">
              <w:rPr>
                <w:rFonts w:ascii="PT Astra Serif" w:hAnsi="PT Astra Serif"/>
                <w:b w:val="0"/>
                <w:sz w:val="28"/>
                <w:szCs w:val="28"/>
                <w:lang w:val="ru-RU" w:eastAsia="ru-RU"/>
              </w:rPr>
              <w:t>:</w:t>
            </w:r>
          </w:p>
          <w:p w:rsidR="00D50AEC" w:rsidRPr="000136A6" w:rsidRDefault="00D50AEC" w:rsidP="00182DBF">
            <w:pPr>
              <w:pStyle w:val="3"/>
              <w:suppressAutoHyphens/>
              <w:spacing w:before="31" w:beforeAutospacing="0" w:after="31" w:afterAutospacing="0"/>
              <w:ind w:left="31" w:right="31"/>
              <w:jc w:val="both"/>
              <w:rPr>
                <w:rFonts w:ascii="PT Astra Serif" w:hAnsi="PT Astra Serif"/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0136A6">
              <w:rPr>
                <w:rFonts w:ascii="PT Astra Serif" w:hAnsi="PT Astra Serif"/>
                <w:b w:val="0"/>
                <w:color w:val="000000"/>
                <w:sz w:val="28"/>
                <w:szCs w:val="28"/>
                <w:lang w:val="ru-RU" w:eastAsia="ru-RU"/>
              </w:rPr>
              <w:t>Услуги, обеспечивающие деятельность органов государстве</w:t>
            </w:r>
            <w:r w:rsidRPr="000136A6">
              <w:rPr>
                <w:rFonts w:ascii="PT Astra Serif" w:hAnsi="PT Astra Serif"/>
                <w:b w:val="0"/>
                <w:color w:val="000000"/>
                <w:sz w:val="28"/>
                <w:szCs w:val="28"/>
                <w:lang w:val="ru-RU" w:eastAsia="ru-RU"/>
              </w:rPr>
              <w:t>н</w:t>
            </w:r>
            <w:r w:rsidRPr="000136A6">
              <w:rPr>
                <w:rFonts w:ascii="PT Astra Serif" w:hAnsi="PT Astra Serif"/>
                <w:b w:val="0"/>
                <w:color w:val="000000"/>
                <w:sz w:val="28"/>
                <w:szCs w:val="28"/>
                <w:lang w:val="ru-RU" w:eastAsia="ru-RU"/>
              </w:rPr>
              <w:t>ного управления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Pr="000136A6">
              <w:rPr>
                <w:rFonts w:ascii="PT Astra Serif" w:hAnsi="PT Astra Serif"/>
                <w:sz w:val="28"/>
                <w:szCs w:val="28"/>
              </w:rPr>
              <w:t xml:space="preserve"> ОКВЭД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84.11.</w:t>
            </w:r>
          </w:p>
        </w:tc>
      </w:tr>
      <w:tr w:rsidR="00D50AEC" w:rsidRPr="000136A6" w:rsidTr="00182DBF">
        <w:tc>
          <w:tcPr>
            <w:tcW w:w="11220" w:type="dxa"/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Pr="000136A6">
              <w:rPr>
                <w:rFonts w:ascii="PT Astra Serif" w:hAnsi="PT Astra Serif"/>
                <w:sz w:val="28"/>
                <w:szCs w:val="28"/>
              </w:rPr>
              <w:t xml:space="preserve"> ОКВЭД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50AEC" w:rsidRPr="000136A6" w:rsidTr="00182DBF">
        <w:tc>
          <w:tcPr>
            <w:tcW w:w="11220" w:type="dxa"/>
          </w:tcPr>
          <w:p w:rsidR="00D50AEC" w:rsidRPr="000136A6" w:rsidRDefault="00D50AEC" w:rsidP="00182DBF">
            <w:pPr>
              <w:suppressAutoHyphens/>
              <w:ind w:left="4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D50AEC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50AEC" w:rsidRPr="000136A6" w:rsidTr="00182DBF">
        <w:tc>
          <w:tcPr>
            <w:tcW w:w="11220" w:type="dxa"/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 </w:t>
            </w:r>
            <w:r w:rsidRPr="000136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136A6">
              <w:rPr>
                <w:rFonts w:ascii="PT Astra Serif" w:hAnsi="PT Astra Serif"/>
                <w:sz w:val="28"/>
                <w:szCs w:val="28"/>
              </w:rPr>
              <w:lastRenderedPageBreak/>
              <w:t>ОКВЭД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50AEC" w:rsidRPr="000136A6" w:rsidTr="00182DBF">
        <w:tc>
          <w:tcPr>
            <w:tcW w:w="11220" w:type="dxa"/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D50AEC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D50AEC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50AEC" w:rsidRPr="000136A6" w:rsidRDefault="00D50AEC" w:rsidP="00D50AEC">
      <w:pPr>
        <w:suppressAutoHyphens/>
        <w:ind w:left="720"/>
        <w:jc w:val="center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Часть 1. Сведения об оказываемых государственных услугах</w:t>
      </w:r>
    </w:p>
    <w:p w:rsidR="00D50AEC" w:rsidRPr="000136A6" w:rsidRDefault="00D50AEC" w:rsidP="00D50AEC">
      <w:pPr>
        <w:suppressAutoHyphens/>
        <w:ind w:left="720"/>
        <w:rPr>
          <w:rFonts w:ascii="PT Astra Serif" w:hAnsi="PT Astra Serif"/>
          <w:sz w:val="28"/>
          <w:szCs w:val="28"/>
        </w:rPr>
      </w:pPr>
    </w:p>
    <w:p w:rsidR="00D50AEC" w:rsidRPr="000136A6" w:rsidRDefault="00D50AEC" w:rsidP="00D50AEC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Раздел 1</w:t>
      </w:r>
    </w:p>
    <w:p w:rsidR="00D50AEC" w:rsidRDefault="00D50AEC" w:rsidP="00D50AEC">
      <w:pPr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W w:w="14743" w:type="dxa"/>
        <w:tblInd w:w="108" w:type="dxa"/>
        <w:tblLook w:val="04A0"/>
      </w:tblPr>
      <w:tblGrid>
        <w:gridCol w:w="11624"/>
        <w:gridCol w:w="1559"/>
        <w:gridCol w:w="1560"/>
      </w:tblGrid>
      <w:tr w:rsidR="00D50AEC" w:rsidRPr="007753A7" w:rsidTr="00182DBF">
        <w:trPr>
          <w:trHeight w:val="653"/>
        </w:trPr>
        <w:tc>
          <w:tcPr>
            <w:tcW w:w="11624" w:type="dxa"/>
          </w:tcPr>
          <w:p w:rsidR="00D50AEC" w:rsidRPr="007753A7" w:rsidRDefault="00D50AEC" w:rsidP="00D50AEC">
            <w:pPr>
              <w:numPr>
                <w:ilvl w:val="0"/>
                <w:numId w:val="2"/>
              </w:numPr>
              <w:suppressAutoHyphens/>
              <w:ind w:left="-108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3A7">
              <w:rPr>
                <w:rFonts w:ascii="PT Astra Serif" w:hAnsi="PT Astra Serif"/>
                <w:sz w:val="28"/>
                <w:szCs w:val="28"/>
              </w:rPr>
              <w:t>Наименование государственной услуги: информационное обеспечение в рамках государственной аграрной политики.</w:t>
            </w:r>
          </w:p>
          <w:p w:rsidR="00D50AEC" w:rsidRPr="007753A7" w:rsidRDefault="00D50AEC" w:rsidP="00D50AEC">
            <w:pPr>
              <w:numPr>
                <w:ilvl w:val="0"/>
                <w:numId w:val="2"/>
              </w:numPr>
              <w:suppressAutoHyphens/>
              <w:ind w:left="-108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3A7">
              <w:rPr>
                <w:rFonts w:ascii="PT Astra Serif" w:hAnsi="PT Astra Serif"/>
                <w:sz w:val="28"/>
                <w:szCs w:val="28"/>
              </w:rPr>
              <w:t>Категории потребителей государственной услуги: физические лица - сельскохозяйственные товаропроизводители и другие участники рынка сельскохозяйственной продукции, сырья и продовольствия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0AEC" w:rsidRPr="007753A7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7753A7">
              <w:rPr>
                <w:rFonts w:ascii="PT Astra Serif" w:hAnsi="PT Astra Serif"/>
                <w:sz w:val="28"/>
                <w:szCs w:val="28"/>
              </w:rPr>
              <w:t>Код по базовому (</w:t>
            </w:r>
            <w:proofErr w:type="spellStart"/>
            <w:r w:rsidRPr="007753A7">
              <w:rPr>
                <w:rFonts w:ascii="PT Astra Serif" w:hAnsi="PT Astra Serif"/>
                <w:sz w:val="28"/>
                <w:szCs w:val="28"/>
              </w:rPr>
              <w:t>отрас-левому</w:t>
            </w:r>
            <w:proofErr w:type="spellEnd"/>
            <w:r w:rsidRPr="007753A7">
              <w:rPr>
                <w:rFonts w:ascii="PT Astra Serif" w:hAnsi="PT Astra Serif"/>
                <w:sz w:val="28"/>
                <w:szCs w:val="28"/>
              </w:rPr>
              <w:t>) перечню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7753A7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АЧ15</w:t>
            </w:r>
          </w:p>
        </w:tc>
      </w:tr>
    </w:tbl>
    <w:p w:rsidR="00D50AEC" w:rsidRPr="007753A7" w:rsidRDefault="00D50AEC" w:rsidP="00D50AEC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753A7">
        <w:rPr>
          <w:rFonts w:ascii="PT Astra Serif" w:hAnsi="PT Astra Serif"/>
          <w:sz w:val="28"/>
          <w:szCs w:val="28"/>
        </w:rPr>
        <w:t>Показат</w:t>
      </w:r>
      <w:r w:rsidRPr="007753A7">
        <w:rPr>
          <w:rFonts w:ascii="PT Astra Serif" w:hAnsi="PT Astra Serif"/>
          <w:sz w:val="28"/>
          <w:szCs w:val="28"/>
        </w:rPr>
        <w:t>е</w:t>
      </w:r>
      <w:r w:rsidRPr="007753A7">
        <w:rPr>
          <w:rFonts w:ascii="PT Astra Serif" w:hAnsi="PT Astra Serif"/>
          <w:sz w:val="28"/>
          <w:szCs w:val="28"/>
        </w:rPr>
        <w:t>ли, характеризующие объём и (или)</w:t>
      </w:r>
      <w:r>
        <w:rPr>
          <w:rFonts w:ascii="PT Astra Serif" w:hAnsi="PT Astra Serif"/>
          <w:sz w:val="28"/>
          <w:szCs w:val="28"/>
        </w:rPr>
        <w:t xml:space="preserve"> </w:t>
      </w:r>
      <w:r w:rsidRPr="007753A7">
        <w:rPr>
          <w:rFonts w:ascii="PT Astra Serif" w:hAnsi="PT Astra Serif"/>
          <w:sz w:val="28"/>
          <w:szCs w:val="28"/>
        </w:rPr>
        <w:t>качество государственной услуги:</w:t>
      </w:r>
      <w:r w:rsidRPr="007753A7">
        <w:rPr>
          <w:rFonts w:ascii="Courier New" w:hAnsi="Courier New" w:cs="Courier New"/>
          <w:sz w:val="28"/>
          <w:szCs w:val="28"/>
        </w:rPr>
        <w:t xml:space="preserve">        </w:t>
      </w:r>
    </w:p>
    <w:p w:rsidR="00D50AEC" w:rsidRPr="007753A7" w:rsidRDefault="00D50AEC" w:rsidP="00D50AE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7753A7">
        <w:rPr>
          <w:rFonts w:ascii="PT Astra Serif" w:hAnsi="PT Astra Serif"/>
          <w:sz w:val="28"/>
          <w:szCs w:val="28"/>
        </w:rPr>
        <w:t>Показатели, характеризующие качество государственной услуги:</w:t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709"/>
        <w:contextualSpacing w:val="0"/>
        <w:rPr>
          <w:rFonts w:ascii="PT Astra Serif" w:hAnsi="PT Astra Serif"/>
          <w:sz w:val="28"/>
          <w:szCs w:val="28"/>
        </w:rPr>
      </w:pPr>
    </w:p>
    <w:tbl>
      <w:tblPr>
        <w:tblW w:w="5283" w:type="pct"/>
        <w:jc w:val="center"/>
        <w:tblInd w:w="-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63"/>
        <w:gridCol w:w="1316"/>
        <w:gridCol w:w="1344"/>
        <w:gridCol w:w="1684"/>
        <w:gridCol w:w="1681"/>
        <w:gridCol w:w="1259"/>
        <w:gridCol w:w="1253"/>
        <w:gridCol w:w="1150"/>
        <w:gridCol w:w="1097"/>
        <w:gridCol w:w="947"/>
        <w:gridCol w:w="928"/>
      </w:tblGrid>
      <w:tr w:rsidR="00D50AEC" w:rsidRPr="00D52B1C" w:rsidTr="00182DBF">
        <w:trPr>
          <w:jc w:val="center"/>
        </w:trPr>
        <w:tc>
          <w:tcPr>
            <w:tcW w:w="544" w:type="pct"/>
            <w:vMerge w:val="restart"/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55" w:type="pct"/>
            <w:gridSpan w:val="3"/>
            <w:vAlign w:val="center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(по справочникам)</w:t>
            </w:r>
          </w:p>
        </w:tc>
        <w:tc>
          <w:tcPr>
            <w:tcW w:w="1077" w:type="pct"/>
            <w:gridSpan w:val="2"/>
            <w:vAlign w:val="center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Показатель, характеризующий условия (формы) оказания государственной у</w:t>
            </w:r>
            <w:r w:rsidRPr="00D52B1C">
              <w:rPr>
                <w:rFonts w:ascii="PT Astra Serif" w:hAnsi="PT Astra Serif"/>
                <w:sz w:val="16"/>
                <w:szCs w:val="16"/>
              </w:rPr>
              <w:t>с</w:t>
            </w:r>
            <w:r w:rsidRPr="00D52B1C">
              <w:rPr>
                <w:rFonts w:ascii="PT Astra Serif" w:hAnsi="PT Astra Serif"/>
                <w:sz w:val="16"/>
                <w:szCs w:val="16"/>
              </w:rPr>
              <w:t>луги</w:t>
            </w:r>
          </w:p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(по справочникам)</w:t>
            </w:r>
          </w:p>
        </w:tc>
        <w:tc>
          <w:tcPr>
            <w:tcW w:w="1172" w:type="pct"/>
            <w:gridSpan w:val="3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951" w:type="pct"/>
            <w:gridSpan w:val="3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D50AEC" w:rsidRPr="00D52B1C" w:rsidTr="00182DBF">
        <w:trPr>
          <w:jc w:val="center"/>
        </w:trPr>
        <w:tc>
          <w:tcPr>
            <w:tcW w:w="544" w:type="pct"/>
            <w:vMerge/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  <w:tcBorders>
              <w:right w:val="single" w:sz="4" w:space="0" w:color="auto"/>
            </w:tcBorders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AEC" w:rsidRPr="00D52B1C" w:rsidRDefault="00D50AEC" w:rsidP="00182DBF">
            <w:pPr>
              <w:pStyle w:val="a5"/>
              <w:suppressAutoHyphens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</w:tcPr>
          <w:p w:rsidR="00D50AEC" w:rsidRPr="00D52B1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9" w:type="pct"/>
            <w:vMerge w:val="restart"/>
            <w:tcBorders>
              <w:right w:val="single" w:sz="4" w:space="0" w:color="auto"/>
            </w:tcBorders>
          </w:tcPr>
          <w:p w:rsidR="00D50AEC" w:rsidRPr="00D52B1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</w:tcBorders>
          </w:tcPr>
          <w:p w:rsidR="00D50AEC" w:rsidRPr="00D52B1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3" w:type="pct"/>
            <w:vMerge w:val="restart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9" w:type="pct"/>
            <w:gridSpan w:val="2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единица измерения</w:t>
            </w:r>
          </w:p>
        </w:tc>
        <w:tc>
          <w:tcPr>
            <w:tcW w:w="351" w:type="pct"/>
            <w:vMerge w:val="restar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2020</w:t>
            </w:r>
          </w:p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3" w:type="pct"/>
            <w:vMerge w:val="restar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2021</w:t>
            </w:r>
          </w:p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 w:cs="PT Astra Serif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7" w:type="pct"/>
            <w:vMerge w:val="restar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2022</w:t>
            </w:r>
          </w:p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 w:cs="PT Astra Serif"/>
                <w:sz w:val="16"/>
                <w:szCs w:val="16"/>
              </w:rPr>
              <w:t>(2-й год планового периода)</w:t>
            </w:r>
          </w:p>
        </w:tc>
      </w:tr>
      <w:tr w:rsidR="00D50AEC" w:rsidRPr="00D52B1C" w:rsidTr="00182DBF">
        <w:trPr>
          <w:trHeight w:val="537"/>
          <w:jc w:val="center"/>
        </w:trPr>
        <w:tc>
          <w:tcPr>
            <w:tcW w:w="544" w:type="pct"/>
            <w:vMerge/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1" w:type="pc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наименование</w:t>
            </w:r>
          </w:p>
        </w:tc>
        <w:tc>
          <w:tcPr>
            <w:tcW w:w="368" w:type="pc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Код по ОКЕИ</w:t>
            </w:r>
          </w:p>
        </w:tc>
        <w:tc>
          <w:tcPr>
            <w:tcW w:w="351" w:type="pct"/>
            <w:vMerge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50AEC" w:rsidRPr="00D52B1C" w:rsidTr="00182DBF">
        <w:trPr>
          <w:jc w:val="center"/>
        </w:trPr>
        <w:tc>
          <w:tcPr>
            <w:tcW w:w="544" w:type="pct"/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03" w:type="pct"/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01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68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51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03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97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D50AEC" w:rsidRPr="00D52B1C" w:rsidTr="00182DBF">
        <w:trPr>
          <w:jc w:val="center"/>
        </w:trPr>
        <w:tc>
          <w:tcPr>
            <w:tcW w:w="544" w:type="pct"/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691000О.99.0.</w:t>
            </w:r>
          </w:p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АЧ15АА00000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vAlign w:val="center"/>
          </w:tcPr>
          <w:p w:rsidR="00D50AEC" w:rsidRPr="00D52B1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52B1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01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68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51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03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</w:tbl>
    <w:p w:rsidR="00D50AEC" w:rsidRDefault="00D50AEC" w:rsidP="00D50AEC">
      <w:pPr>
        <w:pStyle w:val="a5"/>
        <w:suppressAutoHyphens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– 5 %.</w:t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D50AEC" w:rsidRPr="000136A6" w:rsidRDefault="00D50AEC" w:rsidP="00D50AE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Показатели, характеризующие объём государственной услуги:</w:t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709"/>
        <w:contextualSpacing w:val="0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62"/>
        <w:gridCol w:w="1162"/>
        <w:gridCol w:w="1163"/>
        <w:gridCol w:w="1163"/>
        <w:gridCol w:w="1163"/>
        <w:gridCol w:w="1163"/>
        <w:gridCol w:w="865"/>
        <w:gridCol w:w="642"/>
        <w:gridCol w:w="774"/>
        <w:gridCol w:w="810"/>
        <w:gridCol w:w="810"/>
        <w:gridCol w:w="774"/>
        <w:gridCol w:w="810"/>
        <w:gridCol w:w="810"/>
      </w:tblGrid>
      <w:tr w:rsidR="00D50AEC" w:rsidRPr="00C97BFD" w:rsidTr="00182DBF">
        <w:trPr>
          <w:trHeight w:val="1319"/>
        </w:trPr>
        <w:tc>
          <w:tcPr>
            <w:tcW w:w="0" w:type="auto"/>
            <w:vMerge w:val="restart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Align w:val="center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Показатель, характеризующий условия (формы) оказания государственной у</w:t>
            </w:r>
            <w:r w:rsidRPr="00C97BFD">
              <w:rPr>
                <w:rFonts w:ascii="PT Astra Serif" w:hAnsi="PT Astra Serif"/>
                <w:sz w:val="16"/>
                <w:szCs w:val="16"/>
              </w:rPr>
              <w:t>с</w:t>
            </w:r>
            <w:r w:rsidRPr="00C97BFD">
              <w:rPr>
                <w:rFonts w:ascii="PT Astra Serif" w:hAnsi="PT Astra Serif"/>
                <w:sz w:val="16"/>
                <w:szCs w:val="16"/>
              </w:rPr>
              <w:t xml:space="preserve">луги </w:t>
            </w:r>
          </w:p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Показатель объёма</w:t>
            </w:r>
          </w:p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государственной у</w:t>
            </w:r>
            <w:r w:rsidRPr="00C97BFD">
              <w:rPr>
                <w:rFonts w:ascii="PT Astra Serif" w:hAnsi="PT Astra Serif"/>
                <w:sz w:val="16"/>
                <w:szCs w:val="16"/>
              </w:rPr>
              <w:t>с</w:t>
            </w:r>
            <w:r w:rsidRPr="00C97BFD">
              <w:rPr>
                <w:rFonts w:ascii="PT Astra Serif" w:hAnsi="PT Astra Serif"/>
                <w:sz w:val="16"/>
                <w:szCs w:val="16"/>
              </w:rPr>
              <w:t>луги</w:t>
            </w:r>
          </w:p>
        </w:tc>
        <w:tc>
          <w:tcPr>
            <w:tcW w:w="0" w:type="auto"/>
            <w:gridSpan w:val="3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Значение показателя объёма государственной услуги</w:t>
            </w:r>
          </w:p>
        </w:tc>
        <w:tc>
          <w:tcPr>
            <w:tcW w:w="0" w:type="auto"/>
            <w:gridSpan w:val="3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Среднегодовой размер платы (цена, т</w:t>
            </w:r>
            <w:r w:rsidRPr="00C97BFD">
              <w:rPr>
                <w:rFonts w:ascii="PT Astra Serif" w:hAnsi="PT Astra Serif"/>
                <w:sz w:val="16"/>
                <w:szCs w:val="16"/>
              </w:rPr>
              <w:t>а</w:t>
            </w:r>
            <w:r w:rsidRPr="00C97BFD">
              <w:rPr>
                <w:rFonts w:ascii="PT Astra Serif" w:hAnsi="PT Astra Serif"/>
                <w:sz w:val="16"/>
                <w:szCs w:val="16"/>
              </w:rPr>
              <w:t>риф)</w:t>
            </w:r>
          </w:p>
        </w:tc>
      </w:tr>
      <w:tr w:rsidR="00D50AEC" w:rsidRPr="00C97BFD" w:rsidTr="00182DBF">
        <w:trPr>
          <w:trHeight w:val="208"/>
        </w:trPr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50AEC" w:rsidRPr="00C97BFD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50AEC" w:rsidRPr="00C97BFD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50AEC" w:rsidRPr="00C97BFD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50AEC" w:rsidRPr="00C97BFD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(</w:t>
            </w:r>
            <w:proofErr w:type="spellStart"/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очеред</w:t>
            </w:r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-</w:t>
            </w:r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ной</w:t>
            </w:r>
            <w:proofErr w:type="spellEnd"/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 xml:space="preserve"> </w:t>
            </w:r>
            <w:proofErr w:type="spellStart"/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финан</w:t>
            </w:r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-</w:t>
            </w:r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совый</w:t>
            </w:r>
            <w:proofErr w:type="spellEnd"/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0" w:type="auto"/>
            <w:vMerge w:val="restar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 w:cs="PT Astra Serif"/>
                <w:sz w:val="16"/>
                <w:szCs w:val="16"/>
              </w:rPr>
              <w:t xml:space="preserve">(1-й год </w:t>
            </w:r>
            <w:proofErr w:type="spellStart"/>
            <w:r w:rsidRPr="00536C2E">
              <w:rPr>
                <w:rFonts w:ascii="PT Astra Serif" w:hAnsi="PT Astra Serif" w:cs="PT Astra Serif"/>
                <w:sz w:val="16"/>
                <w:szCs w:val="16"/>
              </w:rPr>
              <w:t>плано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-</w:t>
            </w:r>
            <w:r w:rsidRPr="00536C2E">
              <w:rPr>
                <w:rFonts w:ascii="PT Astra Serif" w:hAnsi="PT Astra Serif" w:cs="PT Astra Serif"/>
                <w:sz w:val="16"/>
                <w:szCs w:val="16"/>
              </w:rPr>
              <w:t>вого</w:t>
            </w:r>
            <w:proofErr w:type="spellEnd"/>
            <w:r w:rsidRPr="00536C2E">
              <w:rPr>
                <w:rFonts w:ascii="PT Astra Serif" w:hAnsi="PT Astra Serif" w:cs="PT Astra Serif"/>
                <w:sz w:val="16"/>
                <w:szCs w:val="16"/>
              </w:rPr>
              <w:t xml:space="preserve"> пери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о</w:t>
            </w:r>
            <w:r w:rsidRPr="00536C2E">
              <w:rPr>
                <w:rFonts w:ascii="PT Astra Serif" w:hAnsi="PT Astra Serif" w:cs="PT Astra Serif"/>
                <w:sz w:val="16"/>
                <w:szCs w:val="16"/>
              </w:rPr>
              <w:t>да)</w:t>
            </w:r>
          </w:p>
        </w:tc>
        <w:tc>
          <w:tcPr>
            <w:tcW w:w="0" w:type="auto"/>
            <w:vMerge w:val="restar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 w:cs="PT Astra Serif"/>
                <w:sz w:val="16"/>
                <w:szCs w:val="16"/>
              </w:rPr>
              <w:t xml:space="preserve">(2-й год </w:t>
            </w:r>
            <w:proofErr w:type="spellStart"/>
            <w:r w:rsidRPr="00536C2E">
              <w:rPr>
                <w:rFonts w:ascii="PT Astra Serif" w:hAnsi="PT Astra Serif" w:cs="PT Astra Serif"/>
                <w:sz w:val="16"/>
                <w:szCs w:val="16"/>
              </w:rPr>
              <w:t>плано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-</w:t>
            </w:r>
            <w:r w:rsidRPr="00536C2E">
              <w:rPr>
                <w:rFonts w:ascii="PT Astra Serif" w:hAnsi="PT Astra Serif" w:cs="PT Astra Serif"/>
                <w:sz w:val="16"/>
                <w:szCs w:val="16"/>
              </w:rPr>
              <w:t>вого</w:t>
            </w:r>
            <w:proofErr w:type="spellEnd"/>
            <w:r w:rsidRPr="00536C2E">
              <w:rPr>
                <w:rFonts w:ascii="PT Astra Serif" w:hAnsi="PT Astra Serif" w:cs="PT Astra Serif"/>
                <w:sz w:val="16"/>
                <w:szCs w:val="16"/>
              </w:rPr>
              <w:t xml:space="preserve"> периода)</w:t>
            </w:r>
          </w:p>
        </w:tc>
        <w:tc>
          <w:tcPr>
            <w:tcW w:w="0" w:type="auto"/>
            <w:vMerge w:val="restar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(</w:t>
            </w:r>
            <w:proofErr w:type="spellStart"/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очеред</w:t>
            </w:r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-</w:t>
            </w:r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ной</w:t>
            </w:r>
            <w:proofErr w:type="spellEnd"/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 xml:space="preserve"> </w:t>
            </w:r>
            <w:proofErr w:type="spellStart"/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финан</w:t>
            </w:r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-</w:t>
            </w:r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совый</w:t>
            </w:r>
            <w:proofErr w:type="spellEnd"/>
            <w:r w:rsidRPr="00536C2E"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0" w:type="auto"/>
            <w:vMerge w:val="restar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 w:cs="PT Astra Serif"/>
                <w:sz w:val="16"/>
                <w:szCs w:val="16"/>
              </w:rPr>
              <w:t xml:space="preserve">(1-й год </w:t>
            </w:r>
            <w:proofErr w:type="spellStart"/>
            <w:r w:rsidRPr="00536C2E">
              <w:rPr>
                <w:rFonts w:ascii="PT Astra Serif" w:hAnsi="PT Astra Serif" w:cs="PT Astra Serif"/>
                <w:sz w:val="16"/>
                <w:szCs w:val="16"/>
              </w:rPr>
              <w:t>плано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-</w:t>
            </w:r>
            <w:r w:rsidRPr="00536C2E">
              <w:rPr>
                <w:rFonts w:ascii="PT Astra Serif" w:hAnsi="PT Astra Serif" w:cs="PT Astra Serif"/>
                <w:sz w:val="16"/>
                <w:szCs w:val="16"/>
              </w:rPr>
              <w:t>во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го</w:t>
            </w:r>
            <w:proofErr w:type="spellEnd"/>
            <w:r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  <w:r w:rsidRPr="00536C2E">
              <w:rPr>
                <w:rFonts w:ascii="PT Astra Serif" w:hAnsi="PT Astra Serif" w:cs="PT Astra Serif"/>
                <w:sz w:val="16"/>
                <w:szCs w:val="16"/>
              </w:rPr>
              <w:t>периода)</w:t>
            </w:r>
          </w:p>
        </w:tc>
        <w:tc>
          <w:tcPr>
            <w:tcW w:w="0" w:type="auto"/>
            <w:vMerge w:val="restart"/>
          </w:tcPr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  <w:p w:rsidR="00D50AEC" w:rsidRPr="00536C2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6C2E">
              <w:rPr>
                <w:rFonts w:ascii="PT Astra Serif" w:hAnsi="PT Astra Serif" w:cs="PT Astra Serif"/>
                <w:sz w:val="16"/>
                <w:szCs w:val="16"/>
              </w:rPr>
              <w:t xml:space="preserve">(2-й год </w:t>
            </w:r>
            <w:proofErr w:type="spellStart"/>
            <w:r w:rsidRPr="00536C2E">
              <w:rPr>
                <w:rFonts w:ascii="PT Astra Serif" w:hAnsi="PT Astra Serif" w:cs="PT Astra Serif"/>
                <w:sz w:val="16"/>
                <w:szCs w:val="16"/>
              </w:rPr>
              <w:t>плано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-</w:t>
            </w:r>
            <w:r w:rsidRPr="00536C2E">
              <w:rPr>
                <w:rFonts w:ascii="PT Astra Serif" w:hAnsi="PT Astra Serif" w:cs="PT Astra Serif"/>
                <w:sz w:val="16"/>
                <w:szCs w:val="16"/>
              </w:rPr>
              <w:t>вого</w:t>
            </w:r>
            <w:proofErr w:type="spellEnd"/>
            <w:r w:rsidRPr="00536C2E">
              <w:rPr>
                <w:rFonts w:ascii="PT Astra Serif" w:hAnsi="PT Astra Serif" w:cs="PT Astra Serif"/>
                <w:sz w:val="16"/>
                <w:szCs w:val="16"/>
              </w:rPr>
              <w:t xml:space="preserve"> периода)</w:t>
            </w:r>
          </w:p>
        </w:tc>
      </w:tr>
      <w:tr w:rsidR="00D50AEC" w:rsidRPr="00C97BFD" w:rsidTr="00182DBF">
        <w:trPr>
          <w:trHeight w:val="208"/>
        </w:trPr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C97BFD">
              <w:rPr>
                <w:rFonts w:ascii="PT Astra Serif" w:hAnsi="PT Astra Serif"/>
                <w:sz w:val="16"/>
                <w:szCs w:val="16"/>
              </w:rPr>
              <w:t>Наимено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r w:rsidRPr="00C97BFD">
              <w:rPr>
                <w:rFonts w:ascii="PT Astra Serif" w:hAnsi="PT Astra Serif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Код по ОКЕИ</w:t>
            </w: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50AEC" w:rsidRPr="00C97BFD" w:rsidTr="00182DBF">
        <w:trPr>
          <w:trHeight w:val="423"/>
        </w:trPr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D50AEC" w:rsidRPr="00C97BFD" w:rsidTr="00182DBF">
        <w:trPr>
          <w:trHeight w:val="1019"/>
        </w:trPr>
        <w:tc>
          <w:tcPr>
            <w:tcW w:w="0" w:type="auto"/>
            <w:vAlign w:val="center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691000О.</w:t>
            </w:r>
          </w:p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99.0.АЧ15АА00000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Количество отчётов, составленных по результатам услуги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штука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796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1677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1677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1677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D50AEC" w:rsidRPr="00C97BFD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97BFD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</w:tbl>
    <w:p w:rsidR="00D50AEC" w:rsidRPr="000136A6" w:rsidRDefault="00D50AEC" w:rsidP="00D50AEC">
      <w:pPr>
        <w:pStyle w:val="a5"/>
        <w:tabs>
          <w:tab w:val="left" w:pos="3619"/>
        </w:tabs>
        <w:suppressAutoHyphens/>
        <w:spacing w:after="0" w:line="240" w:lineRule="auto"/>
        <w:ind w:left="360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ab/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Допустимые (возможные) отклонения от установленных показателей объёма государственной услуги, в пределах которых государственное задание считается выполненным (процентов) – 5%.</w:t>
      </w:r>
    </w:p>
    <w:p w:rsidR="00D50AEC" w:rsidRPr="00420D8F" w:rsidRDefault="00D50AEC" w:rsidP="00D50AEC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420D8F">
        <w:rPr>
          <w:rFonts w:ascii="PT Astra Serif" w:hAnsi="PT Astra Serif"/>
          <w:sz w:val="28"/>
          <w:szCs w:val="28"/>
        </w:rPr>
        <w:t>Нормативные правовые акты, устанавливающие размер платы (цену, тариф) либо порядок её (его) установления:</w:t>
      </w:r>
    </w:p>
    <w:p w:rsidR="00D50AEC" w:rsidRPr="00420D8F" w:rsidRDefault="00D50AEC" w:rsidP="00D50AE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438"/>
        <w:gridCol w:w="1474"/>
        <w:gridCol w:w="1275"/>
        <w:gridCol w:w="2551"/>
      </w:tblGrid>
      <w:tr w:rsidR="00D50AEC" w:rsidRPr="00420D8F" w:rsidTr="00182DBF"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bCs/>
                <w:sz w:val="16"/>
                <w:szCs w:val="16"/>
              </w:rPr>
              <w:t xml:space="preserve">Нормативный правовой акт </w:t>
            </w:r>
          </w:p>
        </w:tc>
      </w:tr>
      <w:tr w:rsidR="00D50AEC" w:rsidRPr="00420D8F" w:rsidTr="00182DB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Вид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Принявший орган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Номер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Наименование </w:t>
            </w:r>
          </w:p>
        </w:tc>
      </w:tr>
      <w:tr w:rsidR="00D50AEC" w:rsidRPr="00420D8F" w:rsidTr="00182DB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2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5 </w:t>
            </w:r>
          </w:p>
        </w:tc>
      </w:tr>
      <w:tr w:rsidR="00D50AEC" w:rsidRPr="00420D8F" w:rsidTr="00182DB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</w:tr>
    </w:tbl>
    <w:p w:rsidR="00D50AEC" w:rsidRDefault="00D50AEC" w:rsidP="00D50AEC">
      <w:pPr>
        <w:pStyle w:val="a5"/>
        <w:suppressAutoHyphens/>
        <w:spacing w:after="0" w:line="240" w:lineRule="auto"/>
        <w:ind w:left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D50AEC" w:rsidRPr="000136A6" w:rsidRDefault="00D50AEC" w:rsidP="00D50AEC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Порядок оказания государственной услуги:</w:t>
      </w:r>
    </w:p>
    <w:p w:rsidR="00D50AEC" w:rsidRPr="000136A6" w:rsidRDefault="00D50AEC" w:rsidP="00D50AE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государственной услуги: </w:t>
      </w:r>
      <w:r w:rsidRPr="000136A6">
        <w:rPr>
          <w:rFonts w:ascii="PT Astra Serif" w:hAnsi="PT Astra Serif"/>
          <w:bCs/>
          <w:sz w:val="28"/>
          <w:szCs w:val="28"/>
        </w:rPr>
        <w:t xml:space="preserve">Федеральный закон от 29.12.2006 № 264-ФЗ </w:t>
      </w:r>
      <w:r w:rsidRPr="000136A6">
        <w:rPr>
          <w:rFonts w:ascii="PT Astra Serif" w:hAnsi="PT Astra Serif"/>
          <w:sz w:val="28"/>
          <w:szCs w:val="28"/>
        </w:rPr>
        <w:t>«</w:t>
      </w:r>
      <w:r w:rsidRPr="000136A6">
        <w:rPr>
          <w:rFonts w:ascii="PT Astra Serif" w:hAnsi="PT Astra Serif"/>
          <w:bCs/>
          <w:sz w:val="28"/>
          <w:szCs w:val="28"/>
        </w:rPr>
        <w:t>О развитии сельского хозяйства</w:t>
      </w:r>
      <w:r w:rsidRPr="000136A6">
        <w:rPr>
          <w:rFonts w:ascii="PT Astra Serif" w:hAnsi="PT Astra Serif"/>
          <w:sz w:val="28"/>
          <w:szCs w:val="28"/>
        </w:rPr>
        <w:t>».</w:t>
      </w:r>
    </w:p>
    <w:p w:rsidR="00D50AEC" w:rsidRPr="000136A6" w:rsidRDefault="00D50AEC" w:rsidP="00D50AE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Порядок информирования потенциальных потребителей государственной услуги:</w:t>
      </w:r>
    </w:p>
    <w:tbl>
      <w:tblPr>
        <w:tblW w:w="51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8"/>
        <w:gridCol w:w="5225"/>
        <w:gridCol w:w="4926"/>
      </w:tblGrid>
      <w:tr w:rsidR="00D50AEC" w:rsidRPr="00420D8F" w:rsidTr="00182DBF">
        <w:trPr>
          <w:jc w:val="center"/>
        </w:trPr>
        <w:tc>
          <w:tcPr>
            <w:tcW w:w="1638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Способ информирования</w:t>
            </w:r>
          </w:p>
        </w:tc>
        <w:tc>
          <w:tcPr>
            <w:tcW w:w="1730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631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Частота обновления информации</w:t>
            </w:r>
          </w:p>
        </w:tc>
      </w:tr>
      <w:tr w:rsidR="00D50AEC" w:rsidRPr="00420D8F" w:rsidTr="00182DBF">
        <w:trPr>
          <w:jc w:val="center"/>
        </w:trPr>
        <w:tc>
          <w:tcPr>
            <w:tcW w:w="1638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30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631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D50AEC" w:rsidRPr="00420D8F" w:rsidTr="00182DBF">
        <w:trPr>
          <w:jc w:val="center"/>
        </w:trPr>
        <w:tc>
          <w:tcPr>
            <w:tcW w:w="1638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Размещение на официальном сайте в информационно-телекоммуникационной сети «И</w:t>
            </w:r>
            <w:r w:rsidRPr="00420D8F">
              <w:rPr>
                <w:rFonts w:ascii="PT Astra Serif" w:hAnsi="PT Astra Serif"/>
                <w:sz w:val="16"/>
                <w:szCs w:val="16"/>
              </w:rPr>
              <w:t>н</w:t>
            </w:r>
            <w:r w:rsidRPr="00420D8F">
              <w:rPr>
                <w:rFonts w:ascii="PT Astra Serif" w:hAnsi="PT Astra Serif"/>
                <w:sz w:val="16"/>
                <w:szCs w:val="16"/>
              </w:rPr>
              <w:t>тернет»</w:t>
            </w:r>
          </w:p>
        </w:tc>
        <w:tc>
          <w:tcPr>
            <w:tcW w:w="1730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Информация о мерах предоставления государственной поддержки</w:t>
            </w:r>
            <w:r>
              <w:rPr>
                <w:rFonts w:ascii="PT Astra Serif" w:hAnsi="PT Astra Serif"/>
                <w:sz w:val="16"/>
                <w:szCs w:val="16"/>
              </w:rPr>
              <w:br/>
              <w:t>в сфере агропромышленного комплекса и развития сельских территорий</w:t>
            </w:r>
          </w:p>
        </w:tc>
        <w:tc>
          <w:tcPr>
            <w:tcW w:w="1631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Регулярно</w:t>
            </w:r>
          </w:p>
        </w:tc>
      </w:tr>
    </w:tbl>
    <w:p w:rsidR="00D50AEC" w:rsidRDefault="00D50AEC" w:rsidP="00D50AEC">
      <w:pPr>
        <w:pStyle w:val="a5"/>
        <w:suppressAutoHyphens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D50AEC" w:rsidRDefault="00D50AEC" w:rsidP="00D50AEC">
      <w:pPr>
        <w:pStyle w:val="a5"/>
        <w:suppressAutoHyphens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D50AEC" w:rsidRDefault="00D50AEC" w:rsidP="00D50AEC">
      <w:pPr>
        <w:pStyle w:val="a5"/>
        <w:suppressAutoHyphens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D50AEC" w:rsidRDefault="00D50AEC" w:rsidP="00D50AEC">
      <w:pPr>
        <w:pStyle w:val="a5"/>
        <w:suppressAutoHyphens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D50AEC" w:rsidRPr="000136A6" w:rsidRDefault="00D50AEC" w:rsidP="00D50AEC">
      <w:pPr>
        <w:pStyle w:val="a5"/>
        <w:suppressAutoHyphens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lastRenderedPageBreak/>
        <w:t xml:space="preserve">Раздел 2 </w:t>
      </w:r>
    </w:p>
    <w:p w:rsidR="00D50AEC" w:rsidRDefault="00D50AEC" w:rsidP="00D50AEC">
      <w:pPr>
        <w:pStyle w:val="a5"/>
        <w:suppressAutoHyphens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tbl>
      <w:tblPr>
        <w:tblW w:w="14743" w:type="dxa"/>
        <w:tblInd w:w="108" w:type="dxa"/>
        <w:tblLook w:val="04A0"/>
      </w:tblPr>
      <w:tblGrid>
        <w:gridCol w:w="11624"/>
        <w:gridCol w:w="1701"/>
        <w:gridCol w:w="1418"/>
      </w:tblGrid>
      <w:tr w:rsidR="00D50AEC" w:rsidRPr="000136A6" w:rsidTr="00182DBF">
        <w:trPr>
          <w:trHeight w:val="653"/>
        </w:trPr>
        <w:tc>
          <w:tcPr>
            <w:tcW w:w="11624" w:type="dxa"/>
          </w:tcPr>
          <w:p w:rsidR="00D50AEC" w:rsidRDefault="00D50AEC" w:rsidP="00D50AEC">
            <w:pPr>
              <w:numPr>
                <w:ilvl w:val="0"/>
                <w:numId w:val="4"/>
              </w:numPr>
              <w:suppressAutoHyphens/>
              <w:ind w:left="-108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36A6">
              <w:rPr>
                <w:rFonts w:ascii="PT Astra Serif" w:hAnsi="PT Astra Serif"/>
                <w:sz w:val="28"/>
                <w:szCs w:val="28"/>
              </w:rPr>
              <w:t xml:space="preserve">Наименование государственной услуги: </w:t>
            </w:r>
            <w:r>
              <w:rPr>
                <w:rFonts w:ascii="PT Astra Serif" w:hAnsi="PT Astra Serif"/>
                <w:sz w:val="28"/>
                <w:szCs w:val="28"/>
              </w:rPr>
              <w:t>предоставление консультационной помощи</w:t>
            </w:r>
            <w:r w:rsidRPr="000136A6">
              <w:rPr>
                <w:rFonts w:ascii="PT Astra Serif" w:hAnsi="PT Astra Serif"/>
                <w:sz w:val="28"/>
                <w:szCs w:val="28"/>
              </w:rPr>
              <w:t xml:space="preserve"> в рамках государственной аграрной политики.</w:t>
            </w:r>
          </w:p>
          <w:p w:rsidR="00D50AEC" w:rsidRDefault="00D50AEC" w:rsidP="00D50AEC">
            <w:pPr>
              <w:numPr>
                <w:ilvl w:val="0"/>
                <w:numId w:val="4"/>
              </w:numPr>
              <w:suppressAutoHyphens/>
              <w:ind w:left="-108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52B1C">
              <w:rPr>
                <w:rFonts w:ascii="PT Astra Serif" w:hAnsi="PT Astra Serif"/>
                <w:sz w:val="28"/>
                <w:szCs w:val="28"/>
              </w:rPr>
              <w:t>Категории потребителей государственной услуги: физические лица - сельскохозяйственные товаропроизводители и другие участники рынка сельскохозяйственной продукции, сырья и продовольствия</w:t>
            </w:r>
          </w:p>
          <w:p w:rsidR="00D50AEC" w:rsidRPr="00CD66A8" w:rsidRDefault="00D50AEC" w:rsidP="00D50AEC">
            <w:pPr>
              <w:numPr>
                <w:ilvl w:val="0"/>
                <w:numId w:val="4"/>
              </w:numPr>
              <w:suppressAutoHyphens/>
              <w:ind w:hanging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66A8">
              <w:rPr>
                <w:rFonts w:ascii="PT Astra Serif" w:hAnsi="PT Astra Serif"/>
                <w:sz w:val="28"/>
                <w:szCs w:val="28"/>
              </w:rPr>
              <w:t>Показат</w:t>
            </w:r>
            <w:r w:rsidRPr="00CD66A8">
              <w:rPr>
                <w:rFonts w:ascii="PT Astra Serif" w:hAnsi="PT Astra Serif"/>
                <w:sz w:val="28"/>
                <w:szCs w:val="28"/>
              </w:rPr>
              <w:t>е</w:t>
            </w:r>
            <w:r w:rsidRPr="00CD66A8">
              <w:rPr>
                <w:rFonts w:ascii="PT Astra Serif" w:hAnsi="PT Astra Serif"/>
                <w:sz w:val="28"/>
                <w:szCs w:val="28"/>
              </w:rPr>
              <w:t>ли, характеризующие качество и (или) объём государственной услуги: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Код</w:t>
            </w:r>
            <w:r w:rsidRPr="000136A6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r>
              <w:rPr>
                <w:rFonts w:ascii="PT Astra Serif" w:hAnsi="PT Astra Serif"/>
                <w:sz w:val="28"/>
                <w:szCs w:val="28"/>
              </w:rPr>
              <w:t>базовому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отрас-левому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перечню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0136A6" w:rsidRDefault="00D50AEC" w:rsidP="00182DB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АЧ14</w:t>
            </w:r>
          </w:p>
        </w:tc>
      </w:tr>
    </w:tbl>
    <w:p w:rsidR="00D50AEC" w:rsidRDefault="00D50AEC" w:rsidP="00D50AEC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Pr="000136A6">
        <w:rPr>
          <w:rFonts w:ascii="PT Astra Serif" w:hAnsi="PT Astra Serif"/>
          <w:sz w:val="28"/>
          <w:szCs w:val="28"/>
        </w:rPr>
        <w:t>Показатели, характеризующие качество государственной услуги:</w:t>
      </w:r>
    </w:p>
    <w:p w:rsidR="00D50AEC" w:rsidRDefault="00D50AEC" w:rsidP="00D50AEC">
      <w:pPr>
        <w:pStyle w:val="a5"/>
        <w:suppressAutoHyphens/>
        <w:spacing w:after="0" w:line="240" w:lineRule="auto"/>
        <w:ind w:left="709"/>
        <w:contextualSpacing w:val="0"/>
        <w:rPr>
          <w:rFonts w:ascii="PT Astra Serif" w:hAnsi="PT Astra Serif"/>
          <w:sz w:val="28"/>
          <w:szCs w:val="28"/>
        </w:rPr>
      </w:pPr>
    </w:p>
    <w:tbl>
      <w:tblPr>
        <w:tblW w:w="5250" w:type="pct"/>
        <w:jc w:val="center"/>
        <w:tblInd w:w="-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0"/>
        <w:gridCol w:w="1255"/>
        <w:gridCol w:w="1308"/>
        <w:gridCol w:w="1336"/>
        <w:gridCol w:w="1674"/>
        <w:gridCol w:w="1670"/>
        <w:gridCol w:w="1251"/>
        <w:gridCol w:w="1245"/>
        <w:gridCol w:w="1143"/>
        <w:gridCol w:w="1090"/>
        <w:gridCol w:w="941"/>
        <w:gridCol w:w="922"/>
      </w:tblGrid>
      <w:tr w:rsidR="00D50AEC" w:rsidTr="00182DBF">
        <w:trPr>
          <w:jc w:val="center"/>
        </w:trPr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(по справочникам)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(по справочникам)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D50AEC" w:rsidTr="00182DB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0AEC" w:rsidRDefault="00D50AEC" w:rsidP="00182DBF">
            <w:pPr>
              <w:pStyle w:val="a5"/>
              <w:suppressAutoHyphens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AE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AE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AE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единица измерения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2020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2021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2022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(2-й год планового периода)</w:t>
            </w:r>
          </w:p>
        </w:tc>
      </w:tr>
      <w:tr w:rsidR="00D50AEC" w:rsidTr="00182DBF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</w:tr>
      <w:tr w:rsidR="00D50AEC" w:rsidTr="00182DBF">
        <w:trPr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D50AEC" w:rsidTr="00182DBF">
        <w:trPr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700200О.99.0.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АЧ14АА00000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</w:tbl>
    <w:p w:rsidR="00D50AEC" w:rsidRDefault="00D50AEC" w:rsidP="00D50AEC">
      <w:pPr>
        <w:pStyle w:val="a5"/>
        <w:suppressAutoHyphens/>
        <w:spacing w:after="0" w:line="240" w:lineRule="auto"/>
        <w:ind w:left="734"/>
        <w:contextualSpacing w:val="0"/>
        <w:rPr>
          <w:rFonts w:ascii="PT Astra Serif" w:hAnsi="PT Astra Serif"/>
          <w:sz w:val="28"/>
          <w:szCs w:val="28"/>
        </w:rPr>
      </w:pPr>
    </w:p>
    <w:p w:rsidR="00D50AEC" w:rsidRDefault="00D50AEC" w:rsidP="00D50AEC">
      <w:pPr>
        <w:pStyle w:val="a5"/>
        <w:suppressAutoHyphens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  <w:sectPr w:rsidR="00D50AEC" w:rsidSect="00CE6DED">
          <w:headerReference w:type="first" r:id="rId7"/>
          <w:pgSz w:w="16838" w:h="11906" w:orient="landscape" w:code="9"/>
          <w:pgMar w:top="1701" w:right="1134" w:bottom="426" w:left="1134" w:header="709" w:footer="709" w:gutter="0"/>
          <w:cols w:space="708"/>
          <w:titlePg/>
          <w:docGrid w:linePitch="360"/>
        </w:sectPr>
      </w:pPr>
      <w:r w:rsidRPr="000136A6">
        <w:rPr>
          <w:rFonts w:ascii="PT Astra Serif" w:hAnsi="PT Astra Serif"/>
          <w:sz w:val="28"/>
          <w:szCs w:val="2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– 5 %.</w:t>
      </w:r>
    </w:p>
    <w:p w:rsidR="00D50AEC" w:rsidRDefault="00D50AEC" w:rsidP="00D50AEC">
      <w:pPr>
        <w:pStyle w:val="a5"/>
        <w:numPr>
          <w:ilvl w:val="1"/>
          <w:numId w:val="3"/>
        </w:numPr>
        <w:suppressAutoHyphens/>
        <w:spacing w:after="0" w:line="240" w:lineRule="auto"/>
        <w:ind w:left="709" w:firstLine="0"/>
        <w:contextualSpacing w:val="0"/>
        <w:rPr>
          <w:rFonts w:ascii="PT Astra Serif" w:hAnsi="PT Astra Serif"/>
          <w:sz w:val="28"/>
          <w:szCs w:val="28"/>
        </w:rPr>
      </w:pPr>
      <w:r w:rsidRPr="00673CC5">
        <w:rPr>
          <w:rFonts w:ascii="PT Astra Serif" w:hAnsi="PT Astra Serif"/>
          <w:sz w:val="28"/>
          <w:szCs w:val="28"/>
        </w:rPr>
        <w:lastRenderedPageBreak/>
        <w:t>Показатели, характеризующие объём государственной услуги:</w:t>
      </w:r>
    </w:p>
    <w:p w:rsidR="00D50AEC" w:rsidRPr="00673CC5" w:rsidRDefault="00D50AEC" w:rsidP="00D50AEC">
      <w:pPr>
        <w:pStyle w:val="a5"/>
        <w:suppressAutoHyphens/>
        <w:spacing w:after="0" w:line="240" w:lineRule="auto"/>
        <w:ind w:left="709"/>
        <w:contextualSpacing w:val="0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1409"/>
        <w:gridCol w:w="1264"/>
        <w:gridCol w:w="1284"/>
        <w:gridCol w:w="1238"/>
        <w:gridCol w:w="1319"/>
        <w:gridCol w:w="1400"/>
        <w:gridCol w:w="993"/>
        <w:gridCol w:w="845"/>
        <w:gridCol w:w="887"/>
        <w:gridCol w:w="839"/>
        <w:gridCol w:w="864"/>
        <w:gridCol w:w="848"/>
        <w:gridCol w:w="855"/>
        <w:gridCol w:w="842"/>
      </w:tblGrid>
      <w:tr w:rsidR="00D50AEC" w:rsidRPr="00796F8C" w:rsidTr="00182DBF">
        <w:trPr>
          <w:trHeight w:val="987"/>
        </w:trPr>
        <w:tc>
          <w:tcPr>
            <w:tcW w:w="384" w:type="pct"/>
            <w:vMerge w:val="restar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27" w:type="pct"/>
            <w:gridSpan w:val="3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93" w:type="pct"/>
            <w:gridSpan w:val="2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Показатель, характеризующий условия (формы) оказания государственной у</w:t>
            </w:r>
            <w:r w:rsidRPr="00796F8C">
              <w:rPr>
                <w:rFonts w:ascii="PT Astra Serif" w:hAnsi="PT Astra Serif"/>
                <w:sz w:val="16"/>
                <w:szCs w:val="16"/>
              </w:rPr>
              <w:t>с</w:t>
            </w:r>
            <w:r w:rsidRPr="00796F8C">
              <w:rPr>
                <w:rFonts w:ascii="PT Astra Serif" w:hAnsi="PT Astra Serif"/>
                <w:sz w:val="16"/>
                <w:szCs w:val="16"/>
              </w:rPr>
              <w:t xml:space="preserve">луги </w:t>
            </w:r>
          </w:p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(по справочникам)</w:t>
            </w:r>
          </w:p>
        </w:tc>
        <w:tc>
          <w:tcPr>
            <w:tcW w:w="1004" w:type="pct"/>
            <w:gridSpan w:val="3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Показатель объёма</w:t>
            </w:r>
          </w:p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государственной у</w:t>
            </w:r>
            <w:r w:rsidRPr="00796F8C">
              <w:rPr>
                <w:rFonts w:ascii="PT Astra Serif" w:hAnsi="PT Astra Serif"/>
                <w:sz w:val="16"/>
                <w:szCs w:val="16"/>
              </w:rPr>
              <w:t>с</w:t>
            </w:r>
            <w:r w:rsidRPr="00796F8C">
              <w:rPr>
                <w:rFonts w:ascii="PT Astra Serif" w:hAnsi="PT Astra Serif"/>
                <w:sz w:val="16"/>
                <w:szCs w:val="16"/>
              </w:rPr>
              <w:t>луги</w:t>
            </w:r>
          </w:p>
        </w:tc>
        <w:tc>
          <w:tcPr>
            <w:tcW w:w="803" w:type="pct"/>
            <w:gridSpan w:val="3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Значение показателя объёма государственной услуги</w:t>
            </w:r>
          </w:p>
        </w:tc>
        <w:tc>
          <w:tcPr>
            <w:tcW w:w="789" w:type="pct"/>
            <w:gridSpan w:val="3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Среднегодовой размер платы (цена, т</w:t>
            </w:r>
            <w:r w:rsidRPr="00796F8C">
              <w:rPr>
                <w:rFonts w:ascii="PT Astra Serif" w:hAnsi="PT Astra Serif"/>
                <w:sz w:val="16"/>
                <w:szCs w:val="16"/>
              </w:rPr>
              <w:t>а</w:t>
            </w:r>
            <w:r w:rsidRPr="00796F8C">
              <w:rPr>
                <w:rFonts w:ascii="PT Astra Serif" w:hAnsi="PT Astra Serif"/>
                <w:sz w:val="16"/>
                <w:szCs w:val="16"/>
              </w:rPr>
              <w:t>риф</w:t>
            </w:r>
            <w:r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</w:tr>
      <w:tr w:rsidR="00D50AEC" w:rsidRPr="00796F8C" w:rsidTr="00182DBF">
        <w:trPr>
          <w:trHeight w:val="208"/>
        </w:trPr>
        <w:tc>
          <w:tcPr>
            <w:tcW w:w="384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2" w:type="pct"/>
            <w:vMerge w:val="restart"/>
          </w:tcPr>
          <w:p w:rsidR="00D50AEC" w:rsidRPr="00796F8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8" w:type="pct"/>
            <w:vMerge w:val="restart"/>
          </w:tcPr>
          <w:p w:rsidR="00D50AEC" w:rsidRPr="00796F8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4" w:type="pct"/>
            <w:vMerge w:val="restart"/>
          </w:tcPr>
          <w:p w:rsidR="00D50AEC" w:rsidRPr="00796F8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9" w:type="pct"/>
            <w:vMerge w:val="restart"/>
          </w:tcPr>
          <w:p w:rsidR="00D50AEC" w:rsidRPr="00796F8C" w:rsidRDefault="00D50AEC" w:rsidP="00182D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4" w:type="pct"/>
            <w:vMerge w:val="restart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0" w:type="pct"/>
            <w:gridSpan w:val="2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75" w:type="pct"/>
            <w:vMerge w:val="restart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2021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очеред-ной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финан-совый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260" w:type="pct"/>
            <w:vMerge w:val="restart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2022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(1-й год </w:t>
            </w:r>
            <w:proofErr w:type="spellStart"/>
            <w:r>
              <w:rPr>
                <w:rFonts w:ascii="PT Astra Serif" w:hAnsi="PT Astra Serif" w:cs="PT Astra Serif"/>
                <w:sz w:val="16"/>
                <w:szCs w:val="16"/>
              </w:rPr>
              <w:t>плано-вого</w:t>
            </w:r>
            <w:proofErr w:type="spellEnd"/>
            <w:r>
              <w:rPr>
                <w:rFonts w:ascii="PT Astra Serif" w:hAnsi="PT Astra Serif" w:cs="PT Astra Serif"/>
                <w:sz w:val="16"/>
                <w:szCs w:val="16"/>
              </w:rPr>
              <w:t xml:space="preserve"> периода)</w:t>
            </w:r>
          </w:p>
        </w:tc>
        <w:tc>
          <w:tcPr>
            <w:tcW w:w="268" w:type="pct"/>
            <w:vMerge w:val="restart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(2-й год </w:t>
            </w:r>
            <w:proofErr w:type="spellStart"/>
            <w:r>
              <w:rPr>
                <w:rFonts w:ascii="PT Astra Serif" w:hAnsi="PT Astra Serif" w:cs="PT Astra Serif"/>
                <w:sz w:val="16"/>
                <w:szCs w:val="16"/>
              </w:rPr>
              <w:t>плано-вого</w:t>
            </w:r>
            <w:proofErr w:type="spellEnd"/>
            <w:r>
              <w:rPr>
                <w:rFonts w:ascii="PT Astra Serif" w:hAnsi="PT Astra Serif" w:cs="PT Astra Serif"/>
                <w:sz w:val="16"/>
                <w:szCs w:val="16"/>
              </w:rPr>
              <w:t xml:space="preserve"> периода)</w:t>
            </w:r>
          </w:p>
        </w:tc>
        <w:tc>
          <w:tcPr>
            <w:tcW w:w="263" w:type="pct"/>
            <w:vMerge w:val="restart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2021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очеред-ной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>финан-совый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265" w:type="pct"/>
            <w:vMerge w:val="restart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2022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(1-й год </w:t>
            </w:r>
            <w:proofErr w:type="spellStart"/>
            <w:r>
              <w:rPr>
                <w:rFonts w:ascii="PT Astra Serif" w:hAnsi="PT Astra Serif" w:cs="PT Astra Serif"/>
                <w:sz w:val="16"/>
                <w:szCs w:val="16"/>
              </w:rPr>
              <w:t>плано-вого</w:t>
            </w:r>
            <w:proofErr w:type="spellEnd"/>
            <w:r>
              <w:rPr>
                <w:rFonts w:ascii="PT Astra Serif" w:hAnsi="PT Astra Serif" w:cs="PT Astra Serif"/>
                <w:sz w:val="16"/>
                <w:szCs w:val="16"/>
              </w:rPr>
              <w:t xml:space="preserve"> периода)</w:t>
            </w:r>
          </w:p>
        </w:tc>
        <w:tc>
          <w:tcPr>
            <w:tcW w:w="261" w:type="pct"/>
            <w:vMerge w:val="restart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</w:t>
            </w:r>
          </w:p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(2-й год </w:t>
            </w:r>
            <w:proofErr w:type="spellStart"/>
            <w:r>
              <w:rPr>
                <w:rFonts w:ascii="PT Astra Serif" w:hAnsi="PT Astra Serif" w:cs="PT Astra Serif"/>
                <w:sz w:val="16"/>
                <w:szCs w:val="16"/>
              </w:rPr>
              <w:t>плано-вого</w:t>
            </w:r>
            <w:proofErr w:type="spellEnd"/>
            <w:r>
              <w:rPr>
                <w:rFonts w:ascii="PT Astra Serif" w:hAnsi="PT Astra Serif" w:cs="PT Astra Serif"/>
                <w:sz w:val="16"/>
                <w:szCs w:val="16"/>
              </w:rPr>
              <w:t xml:space="preserve"> периода)</w:t>
            </w:r>
          </w:p>
        </w:tc>
      </w:tr>
      <w:tr w:rsidR="00D50AEC" w:rsidRPr="00796F8C" w:rsidTr="00182DBF">
        <w:trPr>
          <w:trHeight w:val="208"/>
        </w:trPr>
        <w:tc>
          <w:tcPr>
            <w:tcW w:w="384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796F8C">
              <w:rPr>
                <w:rFonts w:ascii="PT Astra Serif" w:hAnsi="PT Astra Serif"/>
                <w:sz w:val="16"/>
                <w:szCs w:val="16"/>
              </w:rPr>
              <w:t>Наимено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796F8C">
              <w:rPr>
                <w:rFonts w:ascii="PT Astra Serif" w:hAnsi="PT Astra Serif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262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Код по ОКЕИ</w:t>
            </w:r>
          </w:p>
        </w:tc>
        <w:tc>
          <w:tcPr>
            <w:tcW w:w="275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50AEC" w:rsidRPr="00796F8C" w:rsidTr="00182DBF">
        <w:trPr>
          <w:trHeight w:val="423"/>
        </w:trPr>
        <w:tc>
          <w:tcPr>
            <w:tcW w:w="384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37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98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09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34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08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62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60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68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63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65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61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D50AEC" w:rsidRPr="00796F8C" w:rsidTr="00182DBF">
        <w:trPr>
          <w:trHeight w:val="1019"/>
        </w:trPr>
        <w:tc>
          <w:tcPr>
            <w:tcW w:w="384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700200О.99.0.</w:t>
            </w:r>
          </w:p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АЧ14АА00000</w:t>
            </w:r>
          </w:p>
        </w:tc>
        <w:tc>
          <w:tcPr>
            <w:tcW w:w="437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92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09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34" w:type="pct"/>
            <w:vAlign w:val="center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Количество отчётов, составленных</w:t>
            </w:r>
          </w:p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 xml:space="preserve"> по результатам услуги</w:t>
            </w:r>
          </w:p>
        </w:tc>
        <w:tc>
          <w:tcPr>
            <w:tcW w:w="308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штука</w:t>
            </w:r>
          </w:p>
        </w:tc>
        <w:tc>
          <w:tcPr>
            <w:tcW w:w="262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796</w:t>
            </w:r>
          </w:p>
        </w:tc>
        <w:tc>
          <w:tcPr>
            <w:tcW w:w="275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260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268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250</w:t>
            </w:r>
          </w:p>
        </w:tc>
        <w:tc>
          <w:tcPr>
            <w:tcW w:w="263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D50AEC" w:rsidRPr="00796F8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96F8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</w:tbl>
    <w:p w:rsidR="00D50AEC" w:rsidRPr="000136A6" w:rsidRDefault="00D50AEC" w:rsidP="00D50AEC">
      <w:pPr>
        <w:pStyle w:val="a5"/>
        <w:suppressAutoHyphens/>
        <w:spacing w:after="0" w:line="240" w:lineRule="auto"/>
        <w:contextualSpacing w:val="0"/>
        <w:rPr>
          <w:rFonts w:ascii="PT Astra Serif" w:hAnsi="PT Astra Serif"/>
          <w:sz w:val="28"/>
          <w:szCs w:val="28"/>
        </w:rPr>
      </w:pP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Допустимые (возможные) отклонения от установленных показателей объёма государственной услуги, в пределах которых государственное задание считается выполненным (процентов) – 5%.</w:t>
      </w:r>
    </w:p>
    <w:p w:rsidR="00D50AEC" w:rsidRDefault="00D50AEC" w:rsidP="00D50AEC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 xml:space="preserve">Нормативные правовые акты, устанавливающие размер платы (цену, тариф) либо порядок </w:t>
      </w:r>
      <w:r>
        <w:rPr>
          <w:rFonts w:ascii="PT Astra Serif" w:hAnsi="PT Astra Serif"/>
          <w:sz w:val="28"/>
          <w:szCs w:val="28"/>
        </w:rPr>
        <w:t>её (его) установления:</w:t>
      </w:r>
    </w:p>
    <w:p w:rsidR="00D50AEC" w:rsidRDefault="00D50AEC" w:rsidP="00D50AEC">
      <w:pPr>
        <w:pStyle w:val="a5"/>
        <w:suppressAutoHyphens/>
        <w:spacing w:after="0" w:line="240" w:lineRule="auto"/>
        <w:ind w:left="709"/>
        <w:contextualSpacing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438"/>
        <w:gridCol w:w="1474"/>
        <w:gridCol w:w="1275"/>
        <w:gridCol w:w="2551"/>
      </w:tblGrid>
      <w:tr w:rsidR="00D50AEC" w:rsidRPr="00420D8F" w:rsidTr="00182DBF"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bCs/>
                <w:sz w:val="16"/>
                <w:szCs w:val="16"/>
              </w:rPr>
              <w:t xml:space="preserve">Нормативный правовой акт </w:t>
            </w:r>
          </w:p>
        </w:tc>
      </w:tr>
      <w:tr w:rsidR="00D50AEC" w:rsidRPr="00420D8F" w:rsidTr="00182DB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Вид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Принявший орган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Номер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Наименование </w:t>
            </w:r>
          </w:p>
        </w:tc>
      </w:tr>
      <w:tr w:rsidR="00D50AEC" w:rsidRPr="00420D8F" w:rsidTr="00182DB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2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420D8F">
              <w:rPr>
                <w:rFonts w:ascii="PT Astra Serif" w:hAnsi="PT Astra Serif" w:cs="PT Astra Serif"/>
                <w:sz w:val="16"/>
                <w:szCs w:val="16"/>
              </w:rPr>
              <w:t xml:space="preserve">5 </w:t>
            </w:r>
          </w:p>
        </w:tc>
      </w:tr>
      <w:tr w:rsidR="00D50AEC" w:rsidRPr="00420D8F" w:rsidTr="00182DB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C" w:rsidRPr="00420D8F" w:rsidRDefault="00D50AEC" w:rsidP="00182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–</w:t>
            </w:r>
          </w:p>
        </w:tc>
      </w:tr>
    </w:tbl>
    <w:p w:rsidR="00D50AEC" w:rsidRPr="000136A6" w:rsidRDefault="00D50AEC" w:rsidP="00D50AEC">
      <w:pPr>
        <w:pStyle w:val="a5"/>
        <w:suppressAutoHyphens/>
        <w:spacing w:after="0" w:line="240" w:lineRule="auto"/>
        <w:ind w:left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D50AEC" w:rsidRPr="000136A6" w:rsidRDefault="00D50AEC" w:rsidP="00D50AEC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Порядок оказания государственной услуги:</w:t>
      </w:r>
    </w:p>
    <w:p w:rsidR="00D50AEC" w:rsidRPr="000136A6" w:rsidRDefault="00D50AEC" w:rsidP="00D50A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0136A6">
        <w:rPr>
          <w:rFonts w:ascii="PT Astra Serif" w:hAnsi="PT Astra Serif"/>
          <w:bCs/>
          <w:sz w:val="28"/>
          <w:szCs w:val="28"/>
        </w:rPr>
        <w:t xml:space="preserve">Федеральный закон от 29.12.2006 № 264-ФЗ </w:t>
      </w:r>
      <w:r w:rsidRPr="000136A6">
        <w:rPr>
          <w:rFonts w:ascii="PT Astra Serif" w:hAnsi="PT Astra Serif"/>
          <w:sz w:val="28"/>
          <w:szCs w:val="28"/>
        </w:rPr>
        <w:t>«</w:t>
      </w:r>
      <w:r w:rsidRPr="000136A6">
        <w:rPr>
          <w:rFonts w:ascii="PT Astra Serif" w:hAnsi="PT Astra Serif"/>
          <w:bCs/>
          <w:sz w:val="28"/>
          <w:szCs w:val="28"/>
        </w:rPr>
        <w:t>О развитии сельского хозяйства</w:t>
      </w:r>
      <w:r w:rsidRPr="000136A6">
        <w:rPr>
          <w:rFonts w:ascii="PT Astra Serif" w:hAnsi="PT Astra Serif"/>
          <w:sz w:val="28"/>
          <w:szCs w:val="28"/>
        </w:rPr>
        <w:t>».</w:t>
      </w:r>
    </w:p>
    <w:p w:rsidR="00D50AEC" w:rsidRDefault="00D50AEC" w:rsidP="00D50AEC">
      <w:pPr>
        <w:pStyle w:val="a5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  <w:sectPr w:rsidR="00D50AEC" w:rsidSect="00CE6DED">
          <w:pgSz w:w="16838" w:h="11906" w:orient="landscape" w:code="9"/>
          <w:pgMar w:top="1135" w:right="1134" w:bottom="426" w:left="1134" w:header="709" w:footer="709" w:gutter="0"/>
          <w:pgNumType w:start="1"/>
          <w:cols w:space="708"/>
          <w:docGrid w:linePitch="360"/>
        </w:sectPr>
      </w:pPr>
      <w:r w:rsidRPr="000136A6">
        <w:rPr>
          <w:rFonts w:ascii="PT Astra Serif" w:hAnsi="PT Astra Serif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5597"/>
        <w:gridCol w:w="4790"/>
      </w:tblGrid>
      <w:tr w:rsidR="00D50AEC" w:rsidRPr="00420D8F" w:rsidTr="00182DBF">
        <w:trPr>
          <w:jc w:val="center"/>
        </w:trPr>
        <w:tc>
          <w:tcPr>
            <w:tcW w:w="1613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1825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562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Частота обновления информации</w:t>
            </w:r>
          </w:p>
        </w:tc>
      </w:tr>
      <w:tr w:rsidR="00D50AEC" w:rsidRPr="00420D8F" w:rsidTr="00182DBF">
        <w:trPr>
          <w:jc w:val="center"/>
        </w:trPr>
        <w:tc>
          <w:tcPr>
            <w:tcW w:w="1613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825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562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D50AEC" w:rsidRPr="00420D8F" w:rsidTr="00182DBF">
        <w:trPr>
          <w:jc w:val="center"/>
        </w:trPr>
        <w:tc>
          <w:tcPr>
            <w:tcW w:w="1613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D8F">
              <w:rPr>
                <w:rFonts w:ascii="PT Astra Serif" w:hAnsi="PT Astra Serif"/>
                <w:sz w:val="16"/>
                <w:szCs w:val="16"/>
              </w:rPr>
              <w:t>Размещение на официальном сайте в информационно-телекоммуникационной сети «И</w:t>
            </w:r>
            <w:r w:rsidRPr="00420D8F">
              <w:rPr>
                <w:rFonts w:ascii="PT Astra Serif" w:hAnsi="PT Astra Serif"/>
                <w:sz w:val="16"/>
                <w:szCs w:val="16"/>
              </w:rPr>
              <w:t>н</w:t>
            </w:r>
            <w:r w:rsidRPr="00420D8F">
              <w:rPr>
                <w:rFonts w:ascii="PT Astra Serif" w:hAnsi="PT Astra Serif"/>
                <w:sz w:val="16"/>
                <w:szCs w:val="16"/>
              </w:rPr>
              <w:t>тернет»</w:t>
            </w:r>
          </w:p>
        </w:tc>
        <w:tc>
          <w:tcPr>
            <w:tcW w:w="1825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Информация об условиях и порядке предоставления мер предоставления государственной поддержки</w:t>
            </w:r>
            <w:r>
              <w:rPr>
                <w:rFonts w:ascii="PT Astra Serif" w:hAnsi="PT Astra Serif"/>
                <w:sz w:val="16"/>
                <w:szCs w:val="16"/>
              </w:rPr>
              <w:br/>
              <w:t>в сфере агропромышленного комплекса и развития сельских территорий</w:t>
            </w:r>
          </w:p>
        </w:tc>
        <w:tc>
          <w:tcPr>
            <w:tcW w:w="1562" w:type="pct"/>
            <w:vAlign w:val="center"/>
          </w:tcPr>
          <w:p w:rsidR="00D50AEC" w:rsidRPr="00420D8F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Регулярно</w:t>
            </w:r>
          </w:p>
        </w:tc>
      </w:tr>
    </w:tbl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rPr>
          <w:rFonts w:ascii="PT Astra Serif" w:hAnsi="PT Astra Serif"/>
          <w:sz w:val="28"/>
          <w:szCs w:val="28"/>
          <w:u w:val="single"/>
        </w:rPr>
      </w:pPr>
    </w:p>
    <w:p w:rsidR="00D50AEC" w:rsidRPr="000136A6" w:rsidRDefault="00D50AEC" w:rsidP="00D50AEC">
      <w:pPr>
        <w:pStyle w:val="a5"/>
        <w:suppressAutoHyphens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Часть 3. Прочие сведения о государственном задании</w:t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1. Основания (условия и порядок) для досрочного прекращения выполнения государственного задания: ликвидация или реорганизация областного государственного бюджетного учреждения «Агентство по развитию сельских территорий Ульяновской области».</w:t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2. Иная информация, необходимая для выполнения (контроля за выполнением) государственного задания: отчёты о проделанной работе.</w:t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3. Порядок контроля за выполнением государственного задания:</w:t>
      </w:r>
    </w:p>
    <w:p w:rsidR="00D50AEC" w:rsidRPr="000136A6" w:rsidRDefault="00D50AEC" w:rsidP="00D50AEC">
      <w:pPr>
        <w:pStyle w:val="a5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0"/>
        <w:gridCol w:w="3566"/>
        <w:gridCol w:w="6340"/>
      </w:tblGrid>
      <w:tr w:rsidR="00D50AEC" w:rsidRPr="00D0593E" w:rsidTr="00182DBF">
        <w:tc>
          <w:tcPr>
            <w:tcW w:w="1650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1206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Периодичность</w:t>
            </w:r>
          </w:p>
        </w:tc>
        <w:tc>
          <w:tcPr>
            <w:tcW w:w="2144" w:type="pct"/>
            <w:vAlign w:val="center"/>
          </w:tcPr>
          <w:p w:rsidR="00D50AEC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Исполнительные органы государственной власти, осуществляющие контроль</w:t>
            </w:r>
          </w:p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 xml:space="preserve"> за выполнением государственного задания</w:t>
            </w:r>
          </w:p>
        </w:tc>
      </w:tr>
      <w:tr w:rsidR="00D50AEC" w:rsidRPr="00D0593E" w:rsidTr="00182DBF">
        <w:tc>
          <w:tcPr>
            <w:tcW w:w="1650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06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44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D50AEC" w:rsidRPr="00D0593E" w:rsidTr="00182DBF">
        <w:tc>
          <w:tcPr>
            <w:tcW w:w="1650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Отчёт</w:t>
            </w:r>
          </w:p>
        </w:tc>
        <w:tc>
          <w:tcPr>
            <w:tcW w:w="1206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2144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D50AEC" w:rsidRPr="00D0593E" w:rsidTr="00182DBF">
        <w:tc>
          <w:tcPr>
            <w:tcW w:w="1650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Внутренний аудит</w:t>
            </w:r>
          </w:p>
        </w:tc>
        <w:tc>
          <w:tcPr>
            <w:tcW w:w="1206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Ежегодно</w:t>
            </w:r>
          </w:p>
        </w:tc>
        <w:tc>
          <w:tcPr>
            <w:tcW w:w="2144" w:type="pct"/>
            <w:vAlign w:val="center"/>
          </w:tcPr>
          <w:p w:rsidR="00D50AEC" w:rsidRPr="00D0593E" w:rsidRDefault="00D50AEC" w:rsidP="00182DBF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0593E">
              <w:rPr>
                <w:rFonts w:ascii="PT Astra Serif" w:hAnsi="PT Astra Serif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</w:tbl>
    <w:p w:rsidR="00D50AEC" w:rsidRDefault="00D50AEC" w:rsidP="00D50AEC">
      <w:pPr>
        <w:pStyle w:val="a5"/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4. Требования к отчётности о выполнении государственного задания в разрезе оказываемых услуг и выполняемых работ:</w:t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4.1. Периодичность представления отчётов о выполнении государственного задания: ежеквартально.</w:t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4.2. Сроки предоставления отчётов о выполнении государственного задания: до 10 числа месяца, следующего</w:t>
      </w:r>
      <w:r>
        <w:rPr>
          <w:rFonts w:ascii="PT Astra Serif" w:hAnsi="PT Astra Serif"/>
          <w:sz w:val="28"/>
          <w:szCs w:val="28"/>
        </w:rPr>
        <w:br/>
      </w:r>
      <w:r w:rsidRPr="000136A6">
        <w:rPr>
          <w:rFonts w:ascii="PT Astra Serif" w:hAnsi="PT Astra Serif"/>
          <w:sz w:val="28"/>
          <w:szCs w:val="28"/>
        </w:rPr>
        <w:t>за отчётным кварталом.</w:t>
      </w:r>
    </w:p>
    <w:p w:rsidR="00D50AEC" w:rsidRPr="000136A6" w:rsidRDefault="00D50AEC" w:rsidP="00D50AEC">
      <w:pPr>
        <w:pStyle w:val="a5"/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4.3. Иные требования к отчётности о выполнении государственного задания: отсутствуют.</w:t>
      </w:r>
    </w:p>
    <w:p w:rsidR="00D50AEC" w:rsidRDefault="00D50AEC" w:rsidP="00D50AEC">
      <w:pPr>
        <w:pStyle w:val="a5"/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36A6">
        <w:rPr>
          <w:rFonts w:ascii="PT Astra Serif" w:hAnsi="PT Astra Serif"/>
          <w:sz w:val="28"/>
          <w:szCs w:val="28"/>
        </w:rPr>
        <w:t>5. Иные показатели, связанные с выполнением государственного задания: допустимые (возможные) отклонения</w:t>
      </w:r>
      <w:r>
        <w:rPr>
          <w:rFonts w:ascii="PT Astra Serif" w:hAnsi="PT Astra Serif"/>
          <w:sz w:val="28"/>
          <w:szCs w:val="28"/>
        </w:rPr>
        <w:br/>
      </w:r>
      <w:r w:rsidRPr="000136A6">
        <w:rPr>
          <w:rFonts w:ascii="PT Astra Serif" w:hAnsi="PT Astra Serif"/>
          <w:sz w:val="28"/>
          <w:szCs w:val="28"/>
        </w:rPr>
        <w:t>от установленных показателей качества и объёма государственной услуги (работы), в пределах которых государственное задание считается выполненным (процентов) – 5%.</w:t>
      </w:r>
    </w:p>
    <w:p w:rsidR="000B010B" w:rsidRDefault="000B010B"/>
    <w:sectPr w:rsidR="000B010B" w:rsidSect="00D50A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16" w:rsidRDefault="00736516" w:rsidP="00D50AEC">
      <w:r>
        <w:separator/>
      </w:r>
    </w:p>
  </w:endnote>
  <w:endnote w:type="continuationSeparator" w:id="0">
    <w:p w:rsidR="00736516" w:rsidRDefault="00736516" w:rsidP="00D5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16" w:rsidRDefault="00736516" w:rsidP="00D50AEC">
      <w:r>
        <w:separator/>
      </w:r>
    </w:p>
  </w:footnote>
  <w:footnote w:type="continuationSeparator" w:id="0">
    <w:p w:rsidR="00736516" w:rsidRDefault="00736516" w:rsidP="00D50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BB" w:rsidRDefault="00D50AEC" w:rsidP="00D50AEC">
    <w:pPr>
      <w:pStyle w:val="a3"/>
      <w:jc w:val="right"/>
    </w:pPr>
    <w:r>
      <w:t xml:space="preserve">ПРОЕКТ </w:t>
    </w:r>
  </w:p>
  <w:p w:rsidR="00ED1BBB" w:rsidRDefault="007365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208"/>
    <w:multiLevelType w:val="hybridMultilevel"/>
    <w:tmpl w:val="5C5A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DA8"/>
    <w:multiLevelType w:val="hybridMultilevel"/>
    <w:tmpl w:val="5C5A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3401"/>
    <w:multiLevelType w:val="multilevel"/>
    <w:tmpl w:val="72BADD58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E56299D"/>
    <w:multiLevelType w:val="multilevel"/>
    <w:tmpl w:val="63682B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EC"/>
    <w:rsid w:val="000B010B"/>
    <w:rsid w:val="007167CB"/>
    <w:rsid w:val="00736516"/>
    <w:rsid w:val="00BA0DAF"/>
    <w:rsid w:val="00D50AEC"/>
    <w:rsid w:val="00E4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0AEC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AE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header"/>
    <w:basedOn w:val="a"/>
    <w:link w:val="a4"/>
    <w:uiPriority w:val="99"/>
    <w:rsid w:val="00D50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50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D50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1344</Words>
  <Characters>7666</Characters>
  <Application>Microsoft Office Word</Application>
  <DocSecurity>0</DocSecurity>
  <Lines>63</Lines>
  <Paragraphs>17</Paragraphs>
  <ScaleCrop>false</ScaleCrop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2020-06-29T05:02:00Z</dcterms:created>
  <dcterms:modified xsi:type="dcterms:W3CDTF">2020-06-29T05:05:00Z</dcterms:modified>
</cp:coreProperties>
</file>